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F7" w:rsidRPr="00ED0AF7" w:rsidRDefault="00ED0AF7" w:rsidP="00ED0AF7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b/>
          <w:color w:val="2C2F34"/>
          <w:sz w:val="28"/>
          <w:szCs w:val="28"/>
        </w:rPr>
      </w:pPr>
      <w:r w:rsidRPr="00ED0AF7">
        <w:rPr>
          <w:b/>
          <w:color w:val="2C2F34"/>
          <w:sz w:val="28"/>
          <w:szCs w:val="28"/>
        </w:rPr>
        <w:t>İBRANAME</w:t>
      </w:r>
      <w:r>
        <w:rPr>
          <w:b/>
          <w:color w:val="2C2F34"/>
          <w:sz w:val="28"/>
          <w:szCs w:val="28"/>
        </w:rPr>
        <w:t>DİR</w:t>
      </w:r>
    </w:p>
    <w:p w:rsidR="00ED0AF7" w:rsidRDefault="00ED0AF7" w:rsidP="00ED0AF7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 w:rsidRPr="00ED0AF7">
        <w:rPr>
          <w:b/>
          <w:color w:val="2C2F34"/>
          <w:sz w:val="23"/>
          <w:szCs w:val="23"/>
        </w:rPr>
        <w:t>DOSYA NO</w:t>
      </w:r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r>
        <w:rPr>
          <w:rFonts w:ascii="Segoe UI" w:hAnsi="Segoe UI" w:cs="Segoe UI"/>
          <w:color w:val="2C2F34"/>
          <w:sz w:val="23"/>
          <w:szCs w:val="23"/>
        </w:rPr>
        <w:tab/>
      </w:r>
      <w:r>
        <w:rPr>
          <w:rFonts w:ascii="Segoe UI" w:hAnsi="Segoe UI" w:cs="Segoe UI"/>
          <w:color w:val="2C2F34"/>
          <w:sz w:val="23"/>
          <w:szCs w:val="23"/>
        </w:rPr>
        <w:tab/>
      </w:r>
      <w:r>
        <w:rPr>
          <w:rFonts w:ascii="Segoe UI" w:hAnsi="Segoe UI" w:cs="Segoe UI"/>
          <w:color w:val="2C2F34"/>
          <w:sz w:val="23"/>
          <w:szCs w:val="23"/>
        </w:rPr>
        <w:tab/>
        <w:t xml:space="preserve">           </w:t>
      </w:r>
      <w:r>
        <w:rPr>
          <w:rFonts w:ascii="Segoe UI" w:hAnsi="Segoe UI" w:cs="Segoe UI"/>
          <w:color w:val="2C2F34"/>
          <w:sz w:val="23"/>
          <w:szCs w:val="23"/>
        </w:rPr>
        <w:tab/>
      </w:r>
      <w:r>
        <w:rPr>
          <w:rFonts w:ascii="Segoe UI" w:hAnsi="Segoe UI" w:cs="Segoe UI"/>
          <w:color w:val="2C2F34"/>
          <w:sz w:val="23"/>
          <w:szCs w:val="23"/>
        </w:rPr>
        <w:t xml:space="preserve">: </w:t>
      </w:r>
      <w:r>
        <w:rPr>
          <w:rFonts w:ascii="Segoe UI" w:hAnsi="Segoe UI" w:cs="Segoe UI"/>
          <w:color w:val="2C2F34"/>
          <w:sz w:val="23"/>
          <w:szCs w:val="23"/>
        </w:rPr>
        <w:t xml:space="preserve">  </w:t>
      </w:r>
      <w:r>
        <w:rPr>
          <w:rFonts w:ascii="Segoe UI" w:hAnsi="Segoe UI" w:cs="Segoe UI"/>
          <w:color w:val="2C2F34"/>
          <w:sz w:val="23"/>
          <w:szCs w:val="23"/>
        </w:rPr>
        <w:t>…/ … E.</w:t>
      </w:r>
    </w:p>
    <w:p w:rsidR="00ED0AF7" w:rsidRDefault="00ED0AF7" w:rsidP="00ED0AF7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br/>
      </w:r>
      <w:r w:rsidRPr="00ED0AF7">
        <w:rPr>
          <w:b/>
          <w:color w:val="2C2F34"/>
          <w:sz w:val="23"/>
          <w:szCs w:val="23"/>
        </w:rPr>
        <w:t>ALACAKLI</w:t>
      </w:r>
      <w:r>
        <w:rPr>
          <w:b/>
          <w:color w:val="2C2F34"/>
          <w:sz w:val="23"/>
          <w:szCs w:val="23"/>
        </w:rPr>
        <w:tab/>
      </w:r>
      <w:r>
        <w:rPr>
          <w:b/>
          <w:color w:val="2C2F34"/>
          <w:sz w:val="23"/>
          <w:szCs w:val="23"/>
        </w:rPr>
        <w:tab/>
      </w:r>
      <w:r>
        <w:rPr>
          <w:b/>
          <w:color w:val="2C2F34"/>
          <w:sz w:val="23"/>
          <w:szCs w:val="23"/>
        </w:rPr>
        <w:tab/>
        <w:t xml:space="preserve">           </w:t>
      </w:r>
      <w:r w:rsidRPr="00ED0AF7">
        <w:rPr>
          <w:b/>
          <w:color w:val="2C2F34"/>
          <w:sz w:val="23"/>
          <w:szCs w:val="23"/>
        </w:rPr>
        <w:t xml:space="preserve"> :</w:t>
      </w:r>
    </w:p>
    <w:p w:rsidR="00ED0AF7" w:rsidRDefault="00ED0AF7" w:rsidP="00ED0AF7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br/>
      </w:r>
      <w:r w:rsidRPr="00ED0AF7">
        <w:rPr>
          <w:b/>
          <w:color w:val="2C2F34"/>
          <w:sz w:val="23"/>
          <w:szCs w:val="23"/>
        </w:rPr>
        <w:t xml:space="preserve">BORÇLU </w:t>
      </w:r>
      <w:r>
        <w:rPr>
          <w:b/>
          <w:color w:val="2C2F34"/>
          <w:sz w:val="23"/>
          <w:szCs w:val="23"/>
        </w:rPr>
        <w:tab/>
      </w:r>
      <w:r>
        <w:rPr>
          <w:b/>
          <w:color w:val="2C2F34"/>
          <w:sz w:val="23"/>
          <w:szCs w:val="23"/>
        </w:rPr>
        <w:tab/>
      </w:r>
      <w:r>
        <w:rPr>
          <w:b/>
          <w:color w:val="2C2F34"/>
          <w:sz w:val="23"/>
          <w:szCs w:val="23"/>
        </w:rPr>
        <w:tab/>
      </w:r>
      <w:r>
        <w:rPr>
          <w:b/>
          <w:color w:val="2C2F34"/>
          <w:sz w:val="23"/>
          <w:szCs w:val="23"/>
        </w:rPr>
        <w:tab/>
      </w:r>
      <w:r w:rsidRPr="00ED0AF7">
        <w:rPr>
          <w:b/>
          <w:color w:val="2C2F34"/>
          <w:sz w:val="23"/>
          <w:szCs w:val="23"/>
        </w:rPr>
        <w:t>:</w:t>
      </w:r>
      <w:r>
        <w:rPr>
          <w:b/>
          <w:color w:val="2C2F34"/>
          <w:sz w:val="23"/>
          <w:szCs w:val="23"/>
        </w:rPr>
        <w:tab/>
      </w:r>
    </w:p>
    <w:p w:rsidR="00ED0AF7" w:rsidRDefault="00ED0AF7" w:rsidP="00ED0AF7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br/>
      </w:r>
      <w:r w:rsidRPr="00ED0AF7">
        <w:rPr>
          <w:b/>
          <w:color w:val="2C2F34"/>
          <w:sz w:val="23"/>
          <w:szCs w:val="23"/>
        </w:rPr>
        <w:t>İCRA MÜDÜRLÜĞÜ</w:t>
      </w:r>
      <w:r w:rsidRPr="00ED0AF7">
        <w:rPr>
          <w:color w:val="2C2F34"/>
          <w:sz w:val="23"/>
          <w:szCs w:val="23"/>
        </w:rPr>
        <w:t xml:space="preserve"> </w:t>
      </w:r>
      <w:r>
        <w:rPr>
          <w:color w:val="2C2F34"/>
          <w:sz w:val="23"/>
          <w:szCs w:val="23"/>
        </w:rPr>
        <w:tab/>
      </w:r>
      <w:r w:rsidRPr="00ED0AF7">
        <w:rPr>
          <w:b/>
          <w:color w:val="2C2F34"/>
          <w:sz w:val="23"/>
          <w:szCs w:val="23"/>
        </w:rPr>
        <w:tab/>
      </w:r>
      <w:r w:rsidRPr="00ED0AF7">
        <w:rPr>
          <w:b/>
          <w:color w:val="2C2F34"/>
          <w:sz w:val="23"/>
          <w:szCs w:val="23"/>
        </w:rPr>
        <w:t>:</w:t>
      </w:r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r w:rsidRPr="00ED0AF7">
        <w:rPr>
          <w:color w:val="2C2F34"/>
          <w:sz w:val="23"/>
          <w:szCs w:val="23"/>
        </w:rPr>
        <w:t>… İcra Müdürlüğü</w:t>
      </w:r>
    </w:p>
    <w:p w:rsidR="00ED0AF7" w:rsidRPr="00ED0AF7" w:rsidRDefault="00ED0AF7" w:rsidP="00ED0AF7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2C2F34"/>
          <w:sz w:val="23"/>
          <w:szCs w:val="23"/>
        </w:rPr>
      </w:pPr>
    </w:p>
    <w:p w:rsidR="005715F4" w:rsidRPr="005715F4" w:rsidRDefault="005715F4" w:rsidP="005715F4">
      <w:pPr>
        <w:pStyle w:val="NormalWeb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  <w:sz w:val="21"/>
          <w:szCs w:val="21"/>
        </w:rPr>
        <w:t xml:space="preserve"> </w:t>
      </w:r>
      <w:proofErr w:type="gramStart"/>
      <w:r w:rsidRPr="005715F4">
        <w:rPr>
          <w:color w:val="333333"/>
        </w:rPr>
        <w:t>….</w:t>
      </w:r>
      <w:proofErr w:type="gramEnd"/>
      <w:r w:rsidRPr="005715F4">
        <w:rPr>
          <w:color w:val="333333"/>
        </w:rPr>
        <w:t xml:space="preserve"> İcra Müdürlüğünün …</w:t>
      </w:r>
      <w:r w:rsidRPr="005715F4">
        <w:rPr>
          <w:color w:val="333333"/>
        </w:rPr>
        <w:t>/</w:t>
      </w:r>
      <w:proofErr w:type="gramStart"/>
      <w:r w:rsidRPr="005715F4">
        <w:rPr>
          <w:color w:val="333333"/>
        </w:rPr>
        <w:t>…..</w:t>
      </w:r>
      <w:proofErr w:type="gramEnd"/>
      <w:r w:rsidRPr="005715F4">
        <w:rPr>
          <w:color w:val="333333"/>
        </w:rPr>
        <w:t xml:space="preserve">E. Sayılı dosya borçlusu …’dan dosya borcuna mahsuben </w:t>
      </w:r>
      <w:r w:rsidRPr="005715F4">
        <w:rPr>
          <w:color w:val="333333"/>
        </w:rPr>
        <w:t xml:space="preserve">… TL </w:t>
      </w:r>
      <w:r w:rsidRPr="005715F4">
        <w:rPr>
          <w:color w:val="333333"/>
        </w:rPr>
        <w:t>Avukat tarafından tahsil edilmiştir.</w:t>
      </w:r>
    </w:p>
    <w:p w:rsidR="005715F4" w:rsidRPr="005715F4" w:rsidRDefault="005715F4" w:rsidP="005715F4">
      <w:pPr>
        <w:pStyle w:val="NormalWeb"/>
        <w:shd w:val="clear" w:color="auto" w:fill="FFFFFF"/>
        <w:spacing w:before="0" w:beforeAutospacing="0"/>
        <w:jc w:val="both"/>
        <w:rPr>
          <w:color w:val="333333"/>
        </w:rPr>
      </w:pPr>
      <w:r w:rsidRPr="005715F4">
        <w:rPr>
          <w:color w:val="333333"/>
        </w:rPr>
        <w:t>Dosya borcuna ilişkin yapı</w:t>
      </w:r>
      <w:r>
        <w:rPr>
          <w:color w:val="333333"/>
        </w:rPr>
        <w:t xml:space="preserve">lan tahsilâtın tamamı Avukat Özlem </w:t>
      </w:r>
      <w:proofErr w:type="spellStart"/>
      <w:r>
        <w:rPr>
          <w:color w:val="333333"/>
        </w:rPr>
        <w:t>ÖZGÜN’den</w:t>
      </w:r>
      <w:proofErr w:type="spellEnd"/>
      <w:r>
        <w:rPr>
          <w:color w:val="333333"/>
        </w:rPr>
        <w:t xml:space="preserve"> </w:t>
      </w:r>
      <w:bookmarkStart w:id="0" w:name="_GoBack"/>
      <w:bookmarkEnd w:id="0"/>
      <w:r w:rsidRPr="005715F4">
        <w:rPr>
          <w:color w:val="333333"/>
        </w:rPr>
        <w:t>elden, nakit teslim alınmıştır. Dosya borcunun yukarıda yazılı miktar yönünden tahsil edildiğini ve tarafıma teslim edildiğini kabul ve beyan eder, bu miktar yönünden Avukatı gayri kabili rücu ibra ettiğimi beyan ederim.</w:t>
      </w:r>
    </w:p>
    <w:p w:rsidR="00DE59C5" w:rsidRDefault="005715F4"/>
    <w:sectPr w:rsidR="00DE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75"/>
    <w:rsid w:val="000C33F2"/>
    <w:rsid w:val="005715F4"/>
    <w:rsid w:val="00727A75"/>
    <w:rsid w:val="00DB017B"/>
    <w:rsid w:val="00E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4388"/>
  <w15:chartTrackingRefBased/>
  <w15:docId w15:val="{DF4C2E9D-B20B-4C47-800B-FA007446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2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463</Characters>
  <Application>Microsoft Office Word</Application>
  <DocSecurity>0</DocSecurity>
  <Lines>3</Lines>
  <Paragraphs>1</Paragraphs>
  <ScaleCrop>false</ScaleCrop>
  <Company>NouS/TncTR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2024-07-29T12:34:00Z</dcterms:created>
  <dcterms:modified xsi:type="dcterms:W3CDTF">2024-07-29T12:46:00Z</dcterms:modified>
</cp:coreProperties>
</file>